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30A4A" w14:textId="77777777" w:rsidR="00107C9C" w:rsidRDefault="00734E8D">
      <w:pPr>
        <w:spacing w:after="0" w:line="240" w:lineRule="auto"/>
        <w:jc w:val="center"/>
      </w:pPr>
      <w:bookmarkStart w:id="0" w:name="_GoBack"/>
      <w:bookmarkEnd w:id="0"/>
      <w:r>
        <w:t xml:space="preserve"> Highland Academy</w:t>
      </w:r>
    </w:p>
    <w:p w14:paraId="752E8070" w14:textId="77777777" w:rsidR="00107C9C" w:rsidRDefault="00734E8D">
      <w:pPr>
        <w:spacing w:after="0" w:line="240" w:lineRule="auto"/>
        <w:jc w:val="center"/>
      </w:pPr>
      <w:r>
        <w:t>Academic Policy Committee Minutes</w:t>
      </w:r>
    </w:p>
    <w:p w14:paraId="14023470" w14:textId="77777777" w:rsidR="00107C9C" w:rsidRDefault="00734E8D">
      <w:pPr>
        <w:spacing w:after="0" w:line="240" w:lineRule="auto"/>
        <w:jc w:val="center"/>
      </w:pPr>
      <w:r>
        <w:t>December 13, 2018</w:t>
      </w:r>
    </w:p>
    <w:p w14:paraId="33A267F5" w14:textId="77777777" w:rsidR="00107C9C" w:rsidRDefault="00107C9C">
      <w:pPr>
        <w:spacing w:after="0"/>
        <w:jc w:val="center"/>
      </w:pPr>
    </w:p>
    <w:p w14:paraId="787AEF7A" w14:textId="77777777" w:rsidR="00107C9C" w:rsidRDefault="00734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>
        <w:rPr>
          <w:color w:val="000000"/>
        </w:rPr>
        <w:t xml:space="preserve">Determination of Quorum and Call to Order – </w:t>
      </w:r>
      <w:r>
        <w:rPr>
          <w:i/>
          <w:color w:val="000000"/>
        </w:rPr>
        <w:t xml:space="preserve">Meeting was called to order at 6:03 PM. Absent members include Laura </w:t>
      </w:r>
      <w:proofErr w:type="spellStart"/>
      <w:r>
        <w:rPr>
          <w:i/>
          <w:color w:val="000000"/>
        </w:rPr>
        <w:t>Hilger</w:t>
      </w:r>
      <w:proofErr w:type="spellEnd"/>
      <w:r>
        <w:rPr>
          <w:i/>
          <w:color w:val="000000"/>
        </w:rPr>
        <w:t xml:space="preserve">, Lily </w:t>
      </w:r>
      <w:proofErr w:type="spellStart"/>
      <w:r>
        <w:rPr>
          <w:i/>
          <w:color w:val="000000"/>
        </w:rPr>
        <w:t>Spiroski</w:t>
      </w:r>
      <w:proofErr w:type="spellEnd"/>
      <w:r>
        <w:rPr>
          <w:i/>
          <w:color w:val="000000"/>
        </w:rPr>
        <w:t xml:space="preserve"> </w:t>
      </w:r>
    </w:p>
    <w:p w14:paraId="1F42147B" w14:textId="77777777" w:rsidR="00107C9C" w:rsidRDefault="00107C9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45188195" w14:textId="77777777" w:rsidR="00107C9C" w:rsidRDefault="00734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Motion to approve the agenda – </w:t>
      </w:r>
      <w:r>
        <w:rPr>
          <w:i/>
          <w:color w:val="000000"/>
        </w:rPr>
        <w:t>Motion by Brenda Bidwell, Second Kevin Masterson – approved unanimously</w:t>
      </w:r>
      <w:r>
        <w:rPr>
          <w:color w:val="000000"/>
        </w:rPr>
        <w:t xml:space="preserve"> </w:t>
      </w:r>
    </w:p>
    <w:p w14:paraId="5830153B" w14:textId="77777777" w:rsidR="00107C9C" w:rsidRDefault="00107C9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47AB6C0C" w14:textId="77777777" w:rsidR="00107C9C" w:rsidRDefault="00734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Approval of Minutes</w:t>
      </w:r>
    </w:p>
    <w:p w14:paraId="165CEC9E" w14:textId="77777777" w:rsidR="00107C9C" w:rsidRDefault="00734E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October minutes – </w:t>
      </w:r>
      <w:r>
        <w:rPr>
          <w:i/>
          <w:color w:val="000000"/>
        </w:rPr>
        <w:t xml:space="preserve">Motion by Brenda Bidwell, Second by John </w:t>
      </w:r>
      <w:proofErr w:type="spellStart"/>
      <w:r>
        <w:rPr>
          <w:i/>
          <w:color w:val="000000"/>
        </w:rPr>
        <w:t>Trampush</w:t>
      </w:r>
      <w:proofErr w:type="spellEnd"/>
      <w:r>
        <w:rPr>
          <w:i/>
          <w:color w:val="000000"/>
        </w:rPr>
        <w:t xml:space="preserve"> – approved unanimously</w:t>
      </w:r>
      <w:r>
        <w:rPr>
          <w:color w:val="000000"/>
        </w:rPr>
        <w:t xml:space="preserve"> </w:t>
      </w:r>
    </w:p>
    <w:p w14:paraId="05EE1E3A" w14:textId="77777777" w:rsidR="00107C9C" w:rsidRDefault="00107C9C">
      <w:pPr>
        <w:spacing w:after="0"/>
      </w:pPr>
    </w:p>
    <w:p w14:paraId="1B0A4CB9" w14:textId="77777777" w:rsidR="00107C9C" w:rsidRDefault="00734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Public comment on agenda items (2 minutes per participant)</w:t>
      </w:r>
    </w:p>
    <w:p w14:paraId="752E0AC7" w14:textId="77777777" w:rsidR="00107C9C" w:rsidRDefault="00734E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 xml:space="preserve">None </w:t>
      </w:r>
    </w:p>
    <w:p w14:paraId="02606FA1" w14:textId="77777777" w:rsidR="00107C9C" w:rsidRDefault="00107C9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48A7265D" w14:textId="77777777" w:rsidR="00107C9C" w:rsidRDefault="00734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Principal Report </w:t>
      </w:r>
    </w:p>
    <w:p w14:paraId="4F77A470" w14:textId="77777777" w:rsidR="00107C9C" w:rsidRDefault="00734E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STrEaM</w:t>
      </w:r>
      <w:proofErr w:type="spellEnd"/>
      <w:r>
        <w:rPr>
          <w:color w:val="000000"/>
        </w:rPr>
        <w:t xml:space="preserve"> Academy Building Proposal (Update and possible action)</w:t>
      </w:r>
    </w:p>
    <w:p w14:paraId="3BEC47B0" w14:textId="77777777" w:rsidR="00107C9C" w:rsidRDefault="00734E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Dr. Shapiro will c</w:t>
      </w:r>
      <w:r>
        <w:rPr>
          <w:color w:val="000000"/>
        </w:rPr>
        <w:t xml:space="preserve">ommunicate with </w:t>
      </w:r>
      <w:r>
        <w:t>the p</w:t>
      </w:r>
      <w:r>
        <w:rPr>
          <w:color w:val="000000"/>
        </w:rPr>
        <w:t xml:space="preserve">rincipal at </w:t>
      </w:r>
      <w:proofErr w:type="spellStart"/>
      <w:r>
        <w:rPr>
          <w:color w:val="000000"/>
        </w:rPr>
        <w:t>STrEaM</w:t>
      </w:r>
      <w:proofErr w:type="spellEnd"/>
      <w:r>
        <w:rPr>
          <w:color w:val="000000"/>
        </w:rPr>
        <w:t xml:space="preserve"> to determine next steps in the joint building venture. </w:t>
      </w:r>
    </w:p>
    <w:p w14:paraId="7286ED19" w14:textId="77777777" w:rsidR="00107C9C" w:rsidRDefault="00734E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Budget update (Information and Action)</w:t>
      </w:r>
    </w:p>
    <w:p w14:paraId="3D42C0D5" w14:textId="77777777" w:rsidR="00107C9C" w:rsidRDefault="00734E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Status of 18-19 budget</w:t>
      </w:r>
    </w:p>
    <w:p w14:paraId="44EC82D2" w14:textId="77777777" w:rsidR="00107C9C" w:rsidRDefault="00734E8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>PTSO will purchase the 10 Chromebooks for the school that the APC approved at its October meeting.</w:t>
      </w:r>
    </w:p>
    <w:p w14:paraId="40638B28" w14:textId="77777777" w:rsidR="00107C9C" w:rsidRDefault="00734E8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gjdgxs" w:colFirst="0" w:colLast="0"/>
      <w:bookmarkEnd w:id="1"/>
      <w:r>
        <w:rPr>
          <w:i/>
          <w:color w:val="000000"/>
        </w:rPr>
        <w:t xml:space="preserve">Motion to allow </w:t>
      </w:r>
      <w:r>
        <w:rPr>
          <w:i/>
        </w:rPr>
        <w:t>Dr. Shapiro</w:t>
      </w:r>
      <w:r>
        <w:rPr>
          <w:i/>
          <w:color w:val="000000"/>
        </w:rPr>
        <w:t xml:space="preserve"> to discuss Key Card/Buzz-in System with the district by Brenda Bidwell, Second John </w:t>
      </w:r>
      <w:proofErr w:type="spellStart"/>
      <w:r>
        <w:rPr>
          <w:i/>
          <w:color w:val="000000"/>
        </w:rPr>
        <w:t>Trampush</w:t>
      </w:r>
      <w:proofErr w:type="spellEnd"/>
      <w:r>
        <w:rPr>
          <w:i/>
          <w:color w:val="000000"/>
        </w:rPr>
        <w:t xml:space="preserve"> by – approved unanimously </w:t>
      </w:r>
    </w:p>
    <w:p w14:paraId="45DE4157" w14:textId="77777777" w:rsidR="00107C9C" w:rsidRDefault="00734E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Approval </w:t>
      </w:r>
      <w:r>
        <w:rPr>
          <w:color w:val="000000"/>
        </w:rPr>
        <w:t xml:space="preserve">of 19-20 budget – </w:t>
      </w:r>
      <w:r>
        <w:rPr>
          <w:i/>
          <w:color w:val="000000"/>
        </w:rPr>
        <w:t xml:space="preserve">Motion by Brenda Bidwell, </w:t>
      </w:r>
      <w:proofErr w:type="gramStart"/>
      <w:r>
        <w:rPr>
          <w:i/>
          <w:color w:val="000000"/>
        </w:rPr>
        <w:t>Second</w:t>
      </w:r>
      <w:proofErr w:type="gramEnd"/>
      <w:r>
        <w:rPr>
          <w:i/>
          <w:color w:val="000000"/>
        </w:rPr>
        <w:t xml:space="preserve"> by Kevin Masterson – approved unanimously</w:t>
      </w:r>
      <w:r>
        <w:rPr>
          <w:color w:val="000000"/>
        </w:rPr>
        <w:t xml:space="preserve"> </w:t>
      </w:r>
    </w:p>
    <w:p w14:paraId="7A7D8F34" w14:textId="77777777" w:rsidR="00107C9C" w:rsidRDefault="00734E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Academic overview (Information)</w:t>
      </w:r>
    </w:p>
    <w:p w14:paraId="3DEBAD9C" w14:textId="77777777" w:rsidR="00107C9C" w:rsidRDefault="00734E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State Rating System</w:t>
      </w:r>
    </w:p>
    <w:p w14:paraId="15700CEC" w14:textId="77777777" w:rsidR="00107C9C" w:rsidRDefault="00734E8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>Dr. Shapiro shared the new state rating system. Highland is listed for “Comprehensive Support” due to graduati</w:t>
      </w:r>
      <w:r>
        <w:rPr>
          <w:i/>
        </w:rPr>
        <w:t>on rate. We missed the cut-off by just over 1%.</w:t>
      </w:r>
    </w:p>
    <w:p w14:paraId="06AC65A5" w14:textId="77777777" w:rsidR="00107C9C" w:rsidRDefault="00107C9C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720"/>
        <w:rPr>
          <w:color w:val="000000"/>
        </w:rPr>
      </w:pPr>
    </w:p>
    <w:p w14:paraId="1EC42F5A" w14:textId="77777777" w:rsidR="00107C9C" w:rsidRDefault="00734E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Meeting the mission of the Charter</w:t>
      </w:r>
    </w:p>
    <w:p w14:paraId="67596350" w14:textId="77777777" w:rsidR="00107C9C" w:rsidRDefault="00107C9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6B43E92C" w14:textId="77777777" w:rsidR="00107C9C" w:rsidRDefault="00734E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By-Laws review and recommendations</w:t>
      </w:r>
    </w:p>
    <w:p w14:paraId="27553984" w14:textId="77777777" w:rsidR="00107C9C" w:rsidRDefault="00734E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None at this time</w:t>
      </w:r>
    </w:p>
    <w:p w14:paraId="0B8C529A" w14:textId="77777777" w:rsidR="00107C9C" w:rsidRDefault="00107C9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</w:rPr>
      </w:pPr>
    </w:p>
    <w:p w14:paraId="214982AA" w14:textId="77777777" w:rsidR="00107C9C" w:rsidRDefault="00734E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Board Development (information)</w:t>
      </w:r>
    </w:p>
    <w:p w14:paraId="1C266763" w14:textId="77777777" w:rsidR="00107C9C" w:rsidRDefault="00734E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AdvanceED</w:t>
      </w:r>
      <w:proofErr w:type="spellEnd"/>
      <w:r>
        <w:rPr>
          <w:color w:val="000000"/>
        </w:rPr>
        <w:t xml:space="preserve"> Accreditation (update</w:t>
      </w:r>
      <w:r>
        <w:t>)</w:t>
      </w:r>
    </w:p>
    <w:p w14:paraId="0858FA37" w14:textId="77777777" w:rsidR="00107C9C" w:rsidRDefault="00107C9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</w:rPr>
      </w:pPr>
    </w:p>
    <w:p w14:paraId="5883BAC3" w14:textId="77777777" w:rsidR="00107C9C" w:rsidRDefault="00734E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Marketing/Recruitment</w:t>
      </w:r>
    </w:p>
    <w:p w14:paraId="50A0C02D" w14:textId="77777777" w:rsidR="00107C9C" w:rsidRDefault="00734E8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Marketing/Recruitment Efforts (Discussion)</w:t>
      </w:r>
    </w:p>
    <w:p w14:paraId="41F9696C" w14:textId="77777777" w:rsidR="00107C9C" w:rsidRDefault="00734E8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Marketing plan</w:t>
      </w:r>
    </w:p>
    <w:p w14:paraId="184E1D5E" w14:textId="77777777" w:rsidR="00107C9C" w:rsidRDefault="00734E8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Phoenix Rising School Visits</w:t>
      </w:r>
    </w:p>
    <w:p w14:paraId="07C95D6B" w14:textId="77777777" w:rsidR="00107C9C" w:rsidRDefault="00734E8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Mailing lists</w:t>
      </w:r>
    </w:p>
    <w:p w14:paraId="5311832C" w14:textId="77777777" w:rsidR="00107C9C" w:rsidRDefault="00734E8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Visit Our Schools Month</w:t>
      </w:r>
    </w:p>
    <w:p w14:paraId="61E21CC1" w14:textId="77777777" w:rsidR="00107C9C" w:rsidRDefault="00734E8D">
      <w:pPr>
        <w:rPr>
          <w:i/>
        </w:rPr>
      </w:pPr>
      <w:r>
        <w:rPr>
          <w:i/>
        </w:rPr>
        <w:t>Meeting was adjourned at 7:04 PM.</w:t>
      </w:r>
    </w:p>
    <w:sectPr w:rsidR="00107C9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A160A"/>
    <w:multiLevelType w:val="multilevel"/>
    <w:tmpl w:val="3EACD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9C"/>
    <w:rsid w:val="00107C9C"/>
    <w:rsid w:val="0073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684875"/>
  <w15:docId w15:val="{D6AD29A3-0007-514A-A261-365D8D88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2018-12-14T18:22:00Z</dcterms:created>
  <dcterms:modified xsi:type="dcterms:W3CDTF">2018-12-14T18:22:00Z</dcterms:modified>
</cp:coreProperties>
</file>